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E7" w:rsidRDefault="001A586C">
      <w:r>
        <w:rPr>
          <w:noProof/>
          <w:lang w:eastAsia="pt-BR"/>
        </w:rPr>
        <w:drawing>
          <wp:inline distT="0" distB="0" distL="0" distR="0">
            <wp:extent cx="3608070" cy="2391410"/>
            <wp:effectExtent l="19050" t="0" r="0" b="0"/>
            <wp:docPr id="1" name="Imagem 1" descr="Cortejo de uma família brasileira do século XIX, retratada por Debr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rtejo de uma família brasileira do século XIX, retratada por Debre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070" cy="239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86C" w:rsidRDefault="001A586C"/>
    <w:p w:rsidR="001A586C" w:rsidRDefault="001A586C"/>
    <w:p w:rsidR="001A586C" w:rsidRDefault="001A586C">
      <w:pPr>
        <w:rPr>
          <w:rStyle w:val="nfase"/>
        </w:rPr>
      </w:pPr>
      <w:r>
        <w:rPr>
          <w:rStyle w:val="nfase"/>
        </w:rPr>
        <w:t>O chefe de família conduzia a procissão, organizada cuidadosamente, seguido pelas duas filhas pequenas – perto de sua proteção –, em seguida a esposa e, depois, os criados (</w:t>
      </w:r>
      <w:proofErr w:type="gramStart"/>
      <w:r>
        <w:rPr>
          <w:rStyle w:val="nfase"/>
        </w:rPr>
        <w:t>todos</w:t>
      </w:r>
      <w:proofErr w:type="gramEnd"/>
      <w:r>
        <w:rPr>
          <w:rStyle w:val="nfase"/>
        </w:rPr>
        <w:t xml:space="preserve"> escravos), de acordo com a posição social de cada um: a criada de quarto, a ama de leite carregando a criança por ela amamentada, a servidora doméstica, o criado principal e, finalmente, dois meninos</w:t>
      </w:r>
    </w:p>
    <w:p w:rsidR="001A586C" w:rsidRDefault="001A586C">
      <w:pPr>
        <w:rPr>
          <w:rStyle w:val="nfase"/>
        </w:rPr>
      </w:pPr>
    </w:p>
    <w:p w:rsidR="001A586C" w:rsidRDefault="001A586C">
      <w:pPr>
        <w:rPr>
          <w:rStyle w:val="nfase"/>
        </w:rPr>
      </w:pPr>
      <w:r>
        <w:rPr>
          <w:rStyle w:val="nfase"/>
        </w:rPr>
        <w:br w:type="page"/>
      </w:r>
    </w:p>
    <w:p w:rsidR="001A586C" w:rsidRDefault="001A586C">
      <w:pPr>
        <w:rPr>
          <w:vertAlign w:val="superscript"/>
        </w:rPr>
      </w:pPr>
      <w:r>
        <w:lastRenderedPageBreak/>
        <w:t xml:space="preserve">A efetivação do projeto de </w:t>
      </w:r>
      <w:proofErr w:type="spellStart"/>
      <w:r>
        <w:t>mudançada</w:t>
      </w:r>
      <w:proofErr w:type="spellEnd"/>
      <w:r>
        <w:t xml:space="preserve"> capital para o centro geográfico do país</w:t>
      </w:r>
      <w:proofErr w:type="gramStart"/>
      <w:r>
        <w:t xml:space="preserve">  </w:t>
      </w:r>
      <w:proofErr w:type="gramEnd"/>
      <w:r>
        <w:t xml:space="preserve">aconteceu na presidência de </w:t>
      </w:r>
      <w:hyperlink r:id="rId6" w:tooltip="Juscelino Kubitschek" w:history="1">
        <w:r>
          <w:rPr>
            <w:rStyle w:val="Hyperlink"/>
          </w:rPr>
          <w:t>Juscelino Kubitschek</w:t>
        </w:r>
      </w:hyperlink>
      <w:r>
        <w:t xml:space="preserve">, que assumiu o governo em 1956, mas desde a campanha eleitoral no ano anterior ele já firmara sua disposição de cumprir o que determinava a lei constitucional. Em 15 de março de 1956 o presidente criou a </w:t>
      </w:r>
      <w:hyperlink r:id="rId7" w:tooltip="Novacap" w:history="1">
        <w:r>
          <w:rPr>
            <w:rStyle w:val="Hyperlink"/>
          </w:rPr>
          <w:t>Companhia Urbanizadora da Nova Capital</w:t>
        </w:r>
      </w:hyperlink>
      <w:r>
        <w:t xml:space="preserve"> (</w:t>
      </w:r>
      <w:proofErr w:type="spellStart"/>
      <w:r>
        <w:t>Novacap</w:t>
      </w:r>
      <w:proofErr w:type="spellEnd"/>
      <w:r>
        <w:t xml:space="preserve">). O engenheiro </w:t>
      </w:r>
      <w:hyperlink r:id="rId8" w:tooltip="Israel Pinheiro" w:history="1">
        <w:r>
          <w:rPr>
            <w:rStyle w:val="Hyperlink"/>
          </w:rPr>
          <w:t>Israel Pinheiro</w:t>
        </w:r>
      </w:hyperlink>
      <w:r>
        <w:t xml:space="preserve"> foi indicado como presidente da companhia, o arquiteto </w:t>
      </w:r>
      <w:hyperlink r:id="rId9" w:tooltip="Oscar Niemeyer" w:history="1">
        <w:r>
          <w:rPr>
            <w:rStyle w:val="Hyperlink"/>
          </w:rPr>
          <w:t>Oscar Niemeyer</w:t>
        </w:r>
      </w:hyperlink>
      <w:r>
        <w:t xml:space="preserve"> como diretor técnico, e imediatamente Niemeyer começou a elaborar projetos para os primeiros edifícios, como o </w:t>
      </w:r>
      <w:hyperlink r:id="rId10" w:tooltip="Catetinho" w:history="1">
        <w:r>
          <w:rPr>
            <w:rStyle w:val="Hyperlink"/>
          </w:rPr>
          <w:t>Catetinho</w:t>
        </w:r>
      </w:hyperlink>
      <w:r>
        <w:t xml:space="preserve">, o </w:t>
      </w:r>
      <w:hyperlink r:id="rId11" w:tooltip="Palácio da Alvorada" w:history="1">
        <w:r>
          <w:rPr>
            <w:rStyle w:val="Hyperlink"/>
          </w:rPr>
          <w:t>Palácio da Alvorada</w:t>
        </w:r>
      </w:hyperlink>
      <w:r>
        <w:t xml:space="preserve"> e o Brasília </w:t>
      </w:r>
      <w:proofErr w:type="spellStart"/>
      <w:r>
        <w:t>Palace</w:t>
      </w:r>
      <w:proofErr w:type="spellEnd"/>
      <w:r>
        <w:t xml:space="preserve"> </w:t>
      </w:r>
      <w:proofErr w:type="gramStart"/>
      <w:r>
        <w:t>Hotel.</w:t>
      </w:r>
      <w:proofErr w:type="gramEnd"/>
      <w:r>
        <w:rPr>
          <w:vertAlign w:val="superscript"/>
        </w:rPr>
        <w:fldChar w:fldCharType="begin"/>
      </w:r>
      <w:r>
        <w:rPr>
          <w:vertAlign w:val="superscript"/>
        </w:rPr>
        <w:instrText xml:space="preserve"> HYPERLINK "https://pt.wikipedia.org/wiki/Hist%C3%B3ria_de_Bras%C3%ADlia" \l "cite_note-Benton,_p._371-17" </w:instrText>
      </w:r>
      <w:r>
        <w:rPr>
          <w:vertAlign w:val="superscript"/>
        </w:rPr>
        <w:fldChar w:fldCharType="separate"/>
      </w:r>
      <w:r>
        <w:rPr>
          <w:rStyle w:val="Hyperlink"/>
          <w:vertAlign w:val="superscript"/>
        </w:rPr>
        <w:t>[17]</w:t>
      </w:r>
      <w:r>
        <w:rPr>
          <w:vertAlign w:val="superscript"/>
        </w:rPr>
        <w:fldChar w:fldCharType="end"/>
      </w:r>
      <w:hyperlink r:id="rId12" w:anchor="cite_note-Clauset-20" w:history="1">
        <w:r>
          <w:rPr>
            <w:rStyle w:val="Hyperlink"/>
            <w:vertAlign w:val="superscript"/>
          </w:rPr>
          <w:t>[20]</w:t>
        </w:r>
      </w:hyperlink>
      <w:r>
        <w:t xml:space="preserve"> Ele também foi o organizador de um concurso para a criação do projeto urbanístico do núcleo da cidade, o chamado </w:t>
      </w:r>
      <w:hyperlink r:id="rId13" w:tooltip="Plano Piloto de Brasília" w:history="1">
        <w:r>
          <w:rPr>
            <w:rStyle w:val="Hyperlink"/>
          </w:rPr>
          <w:t>Plano Piloto</w:t>
        </w:r>
      </w:hyperlink>
      <w:r>
        <w:t>.</w:t>
      </w:r>
      <w:hyperlink r:id="rId14" w:anchor="cite_note-Clauset-20" w:history="1">
        <w:r>
          <w:rPr>
            <w:rStyle w:val="Hyperlink"/>
            <w:vertAlign w:val="superscript"/>
          </w:rPr>
          <w:t>[20]</w:t>
        </w:r>
      </w:hyperlink>
    </w:p>
    <w:p w:rsidR="001A586C" w:rsidRDefault="001A586C">
      <w:r>
        <w:t>Na tarde de 20 de abril de 1960 iniciaram as cerimônias de inauguração com a entrega da chave da cidade para o presidente. À zero hora do dia 21 de abril de 1960, durante uma missa solene, Brasília foi declarada inaugurada em um clima de emoção e euforia, e o presidente e vários entre o público foram às lágrimas.</w:t>
      </w:r>
    </w:p>
    <w:p w:rsidR="00D966DF" w:rsidRDefault="00D966DF">
      <w:r w:rsidRPr="00D966DF">
        <w:t>Em 1957 chegaram ao local da futura capital os primeiros trabalhadores: uma massa humana de diferentes origens e características sociais que, mesmo sem garantia de conforto ou de bem-estar, dispunha-se a trabalhar para a Companhia Urbanizadora da Nova Capital (</w:t>
      </w:r>
      <w:proofErr w:type="spellStart"/>
      <w:r w:rsidRPr="00D966DF">
        <w:t>Novacap</w:t>
      </w:r>
      <w:proofErr w:type="spellEnd"/>
      <w:r w:rsidRPr="00D966DF">
        <w:t>).</w:t>
      </w:r>
    </w:p>
    <w:p w:rsidR="00D966DF" w:rsidRDefault="00D966DF">
      <w:r w:rsidRPr="00D966DF">
        <w:t>O cotidiano dos trabalhadores de Brasília era duro. Os operários trabalhavam das 6 horas da manhã até o meio-dia, faziam um intervalo de uma hora e depois encaravam novo turno até as 18 horas. Em alguns casos, trabalhavam 14, 15, 16 horas por dia. O salário era pago por horas trabalhadas, e, para aumentar seus rendimentos, muitos faziam serão</w:t>
      </w:r>
      <w:r>
        <w:t>.</w:t>
      </w:r>
    </w:p>
    <w:p w:rsidR="00D966DF" w:rsidRDefault="00D966DF">
      <w:r w:rsidRPr="00D966DF">
        <w:t>O Plano Piloto de Brasília, no Distrito Federal, foi elaborado por Lúcio Costa, vencedor do concurso, em 1957, para o projeto urbanístico da Nova Capital. Teve sua forma inspirada pelo sinal da Cruz.[1] O formato da área é popularmente comparado ao de um avião.</w:t>
      </w:r>
    </w:p>
    <w:p w:rsidR="00872678" w:rsidRDefault="00872678">
      <w:r w:rsidRPr="00872678">
        <w:t>O projeto consistiu basicamente no Eixo Rodoviário (ou "</w:t>
      </w:r>
      <w:proofErr w:type="spellStart"/>
      <w:r w:rsidRPr="00872678">
        <w:t>Eixão</w:t>
      </w:r>
      <w:proofErr w:type="spellEnd"/>
      <w:r w:rsidRPr="00872678">
        <w:t xml:space="preserve">") no sentido norte-sul, e Eixo Monumental no sentido leste-oeste. A criação arquitetônica dos monumentos centrais foi designada a Oscar Niemeyer, e os cálculos estruturais ao engenheiro Joaquim </w:t>
      </w:r>
      <w:proofErr w:type="gramStart"/>
      <w:r w:rsidRPr="00872678">
        <w:t>Cardoso.</w:t>
      </w:r>
      <w:proofErr w:type="gramEnd"/>
      <w:r w:rsidRPr="00872678">
        <w:t xml:space="preserve">[4] O Eixo Rodoviário é formado pelas asas Sul e Norte e pela parte central, onde as asas se encontram sob a Rodoviária do Plano Piloto. As asas são áreas compostas basicamente pelas </w:t>
      </w:r>
      <w:proofErr w:type="spellStart"/>
      <w:r w:rsidRPr="00872678">
        <w:t>superquadras</w:t>
      </w:r>
      <w:proofErr w:type="spellEnd"/>
      <w:r w:rsidRPr="00872678">
        <w:t xml:space="preserve"> residenciais, quadras comerciais e </w:t>
      </w:r>
      <w:proofErr w:type="spellStart"/>
      <w:r w:rsidRPr="00872678">
        <w:t>entrequadras</w:t>
      </w:r>
      <w:proofErr w:type="spellEnd"/>
      <w:r w:rsidRPr="00872678">
        <w:t xml:space="preserve"> de lazer e diversão (onde há também escolas e igrejas). O Eixo Monumental é composto pela Esplanada dos Ministérios e pela Praça dos Três Poderes, a leste; a rodoviária, os setores de autarquias, setores comerciais, setores de diversão e setores hoteleiros em posição </w:t>
      </w:r>
      <w:proofErr w:type="spellStart"/>
      <w:r w:rsidRPr="00872678">
        <w:t>cêntrica</w:t>
      </w:r>
      <w:proofErr w:type="spellEnd"/>
      <w:r w:rsidRPr="00872678">
        <w:t>; a torre de televisão, o Setor Esportivo (hoje denominado Complexo Poliesportivo Ayrton Senna, onde estão o Ginásio Nilson Nelson, o Estádio Mané Garrincha e o Autódromo Nelson Piquet) e a Praça do Buriti, a oeste.</w:t>
      </w:r>
    </w:p>
    <w:p w:rsidR="001A586C" w:rsidRDefault="001A586C">
      <w:pPr>
        <w:rPr>
          <w:vertAlign w:val="superscript"/>
        </w:rPr>
      </w:pPr>
      <w:r>
        <w:t xml:space="preserve">Quando a cidade ainda era um enorme canteiro de obras, a norma foi se fixar os trabalhadores dentro dos limites do Plano Piloto, a fim de mantê-los perto do local das obras, imaginando-se depois remover os acampamentos. Porém outros assentamentos periféricos foram criados espontaneamente, e mais quando o centro se saturou, formando os núcleos primitivos das cidades-satélites, integrados também por funcionários estatais dos escalões mais baixos e </w:t>
      </w:r>
      <w:r>
        <w:lastRenderedPageBreak/>
        <w:t xml:space="preserve">pessoas sem ligação direta com a construção. Antes de Brasília ser inaugurada já se verificavam invasões ilegais e protestos de </w:t>
      </w:r>
      <w:proofErr w:type="gramStart"/>
      <w:r>
        <w:t>rua.</w:t>
      </w:r>
      <w:proofErr w:type="gramEnd"/>
      <w:r>
        <w:rPr>
          <w:vertAlign w:val="superscript"/>
        </w:rPr>
        <w:fldChar w:fldCharType="begin"/>
      </w:r>
      <w:r>
        <w:rPr>
          <w:vertAlign w:val="superscript"/>
        </w:rPr>
        <w:instrText xml:space="preserve"> HYPERLINK "https://pt.wikipedia.org/wiki/Hist%C3%B3ria_de_Bras%C3%ADlia" \l "cite_note-75" </w:instrText>
      </w:r>
      <w:r>
        <w:rPr>
          <w:vertAlign w:val="superscript"/>
        </w:rPr>
        <w:fldChar w:fldCharType="separate"/>
      </w:r>
      <w:r>
        <w:rPr>
          <w:rStyle w:val="Hyperlink"/>
          <w:vertAlign w:val="superscript"/>
        </w:rPr>
        <w:t>[75]</w:t>
      </w:r>
      <w:r>
        <w:rPr>
          <w:vertAlign w:val="superscript"/>
        </w:rPr>
        <w:fldChar w:fldCharType="end"/>
      </w:r>
      <w:r>
        <w:t xml:space="preserve"> Em 1969, com apenas nove anos de fundação, Brasília já contava com mais de 70 mil favelados.</w:t>
      </w:r>
      <w:hyperlink r:id="rId15" w:anchor="cite_note-76" w:history="1">
        <w:r>
          <w:rPr>
            <w:rStyle w:val="Hyperlink"/>
            <w:vertAlign w:val="superscript"/>
          </w:rPr>
          <w:t>[76]</w:t>
        </w:r>
      </w:hyperlink>
      <w:r>
        <w:t xml:space="preserve"> Nos primeiros dez anos depois da fundação chegaram a Brasília quase cem mil novos migrantes, a maioria instalados dessa forma precária. Para solucionar parte do impasse gerado por tais condições, em 1971 o governo impôs uma transferência populacional em massa, removendo mais de oitenta mil pessoas de zoneamentos irregulares para uma nova cidade-satélite, </w:t>
      </w:r>
      <w:hyperlink r:id="rId16" w:tooltip="Ceilândia" w:history="1">
        <w:proofErr w:type="spellStart"/>
        <w:r>
          <w:rPr>
            <w:rStyle w:val="Hyperlink"/>
          </w:rPr>
          <w:t>Ceilândia</w:t>
        </w:r>
        <w:proofErr w:type="spellEnd"/>
      </w:hyperlink>
      <w:r>
        <w:t xml:space="preserve">. Transferências menores aconteceram nos anos anteriores e </w:t>
      </w:r>
      <w:proofErr w:type="gramStart"/>
      <w:r>
        <w:t>seguintes.</w:t>
      </w:r>
      <w:proofErr w:type="gramEnd"/>
      <w:r>
        <w:rPr>
          <w:vertAlign w:val="superscript"/>
        </w:rPr>
        <w:fldChar w:fldCharType="begin"/>
      </w:r>
      <w:r>
        <w:rPr>
          <w:vertAlign w:val="superscript"/>
        </w:rPr>
        <w:instrText xml:space="preserve"> HYPERLINK "https://pt.wikipedia.org/wiki/Hist%C3%B3ria_de_Bras%C3%ADlia" \l "cite_note-Holston,_pp._280-288-56" </w:instrText>
      </w:r>
      <w:r>
        <w:rPr>
          <w:vertAlign w:val="superscript"/>
        </w:rPr>
        <w:fldChar w:fldCharType="separate"/>
      </w:r>
      <w:r>
        <w:rPr>
          <w:rStyle w:val="Hyperlink"/>
          <w:vertAlign w:val="superscript"/>
        </w:rPr>
        <w:t>[56]</w:t>
      </w:r>
      <w:r>
        <w:rPr>
          <w:vertAlign w:val="superscript"/>
        </w:rPr>
        <w:fldChar w:fldCharType="end"/>
      </w:r>
      <w:hyperlink r:id="rId17" w:anchor="cite_note-77" w:history="1">
        <w:r>
          <w:rPr>
            <w:rStyle w:val="Hyperlink"/>
            <w:vertAlign w:val="superscript"/>
          </w:rPr>
          <w:t>[77]</w:t>
        </w:r>
      </w:hyperlink>
    </w:p>
    <w:p w:rsidR="001A586C" w:rsidRDefault="001A586C">
      <w:pPr>
        <w:rPr>
          <w:vertAlign w:val="superscript"/>
        </w:rPr>
      </w:pPr>
      <w:r>
        <w:t>Atualmente existem no Distrito Federal trinta cidades-satélite (termo em desuso) ou, como são chamadas oficialmente, regiões administrativas (</w:t>
      </w:r>
      <w:proofErr w:type="spellStart"/>
      <w:r>
        <w:t>RAs</w:t>
      </w:r>
      <w:proofErr w:type="spellEnd"/>
      <w:r>
        <w:t xml:space="preserve">). Em vista da proibição constitucional de se dividir o Distrito Federal em </w:t>
      </w:r>
      <w:hyperlink r:id="rId18" w:tooltip="Município" w:history="1">
        <w:r>
          <w:rPr>
            <w:rStyle w:val="Hyperlink"/>
          </w:rPr>
          <w:t>municípios</w:t>
        </w:r>
      </w:hyperlink>
      <w:r>
        <w:t xml:space="preserve">, todo este conjunto é considerado, para todos os efeitos legais, como um único município, </w:t>
      </w:r>
      <w:proofErr w:type="gramStart"/>
      <w:r>
        <w:t>Brasília.</w:t>
      </w:r>
      <w:proofErr w:type="gramEnd"/>
      <w:r>
        <w:rPr>
          <w:vertAlign w:val="superscript"/>
        </w:rPr>
        <w:fldChar w:fldCharType="begin"/>
      </w:r>
      <w:r>
        <w:rPr>
          <w:vertAlign w:val="superscript"/>
        </w:rPr>
        <w:instrText xml:space="preserve"> HYPERLINK "https://pt.wikipedia.org/wiki/Hist%C3%B3ria_de_Bras%C3%ADlia" \l "cite_note-83" </w:instrText>
      </w:r>
      <w:r>
        <w:rPr>
          <w:vertAlign w:val="superscript"/>
        </w:rPr>
        <w:fldChar w:fldCharType="separate"/>
      </w:r>
      <w:r>
        <w:rPr>
          <w:rStyle w:val="Hyperlink"/>
          <w:vertAlign w:val="superscript"/>
        </w:rPr>
        <w:t>[83]</w:t>
      </w:r>
      <w:r>
        <w:rPr>
          <w:vertAlign w:val="superscript"/>
        </w:rPr>
        <w:fldChar w:fldCharType="end"/>
      </w:r>
      <w:r>
        <w:t xml:space="preserve"> São elas: I </w:t>
      </w:r>
      <w:hyperlink r:id="rId19" w:tooltip="Plano Piloto (região administrativa)" w:history="1">
        <w:r>
          <w:rPr>
            <w:rStyle w:val="Hyperlink"/>
          </w:rPr>
          <w:t>Plano Piloto</w:t>
        </w:r>
      </w:hyperlink>
      <w:r>
        <w:t xml:space="preserve">, II </w:t>
      </w:r>
      <w:hyperlink r:id="rId20" w:tooltip="Gama (Distrito Federal)" w:history="1">
        <w:r>
          <w:rPr>
            <w:rStyle w:val="Hyperlink"/>
          </w:rPr>
          <w:t>Gama</w:t>
        </w:r>
      </w:hyperlink>
      <w:r>
        <w:t xml:space="preserve">, III </w:t>
      </w:r>
      <w:hyperlink r:id="rId21" w:tooltip="Taguatinga (Distrito Federal)" w:history="1">
        <w:r>
          <w:rPr>
            <w:rStyle w:val="Hyperlink"/>
          </w:rPr>
          <w:t>Taguatinga</w:t>
        </w:r>
      </w:hyperlink>
      <w:r>
        <w:t xml:space="preserve">, IV </w:t>
      </w:r>
      <w:hyperlink r:id="rId22" w:tooltip="Brazlândia" w:history="1">
        <w:proofErr w:type="spellStart"/>
        <w:r>
          <w:rPr>
            <w:rStyle w:val="Hyperlink"/>
          </w:rPr>
          <w:t>Brazlândia</w:t>
        </w:r>
        <w:proofErr w:type="spellEnd"/>
      </w:hyperlink>
      <w:r>
        <w:t xml:space="preserve">, V </w:t>
      </w:r>
      <w:hyperlink r:id="rId23" w:tooltip="Sobradinho (Distrito Federal)" w:history="1">
        <w:r>
          <w:rPr>
            <w:rStyle w:val="Hyperlink"/>
          </w:rPr>
          <w:t>Sobradinho</w:t>
        </w:r>
      </w:hyperlink>
      <w:r>
        <w:t xml:space="preserve">, VI </w:t>
      </w:r>
      <w:hyperlink r:id="rId24" w:tooltip="Planaltina (Distrito Federal)" w:history="1">
        <w:r>
          <w:rPr>
            <w:rStyle w:val="Hyperlink"/>
          </w:rPr>
          <w:t>Planaltina</w:t>
        </w:r>
      </w:hyperlink>
      <w:r>
        <w:t xml:space="preserve">, VII </w:t>
      </w:r>
      <w:hyperlink r:id="rId25" w:tooltip="Paranoá" w:history="1">
        <w:r>
          <w:rPr>
            <w:rStyle w:val="Hyperlink"/>
          </w:rPr>
          <w:t>Paranoá</w:t>
        </w:r>
      </w:hyperlink>
      <w:r>
        <w:t xml:space="preserve">, VIII </w:t>
      </w:r>
      <w:hyperlink r:id="rId26" w:tooltip="Núcleo Bandeirante" w:history="1">
        <w:r>
          <w:rPr>
            <w:rStyle w:val="Hyperlink"/>
          </w:rPr>
          <w:t>Núcleo Bandeirante</w:t>
        </w:r>
      </w:hyperlink>
      <w:r>
        <w:t xml:space="preserve">, IX </w:t>
      </w:r>
      <w:hyperlink r:id="rId27" w:tooltip="Ceilândia" w:history="1">
        <w:proofErr w:type="spellStart"/>
        <w:r>
          <w:rPr>
            <w:rStyle w:val="Hyperlink"/>
          </w:rPr>
          <w:t>Ceilândia</w:t>
        </w:r>
        <w:proofErr w:type="spellEnd"/>
      </w:hyperlink>
      <w:r>
        <w:t xml:space="preserve">, X </w:t>
      </w:r>
      <w:hyperlink r:id="rId28" w:tooltip="Guará (Distrito Federal)" w:history="1">
        <w:r>
          <w:rPr>
            <w:rStyle w:val="Hyperlink"/>
          </w:rPr>
          <w:t>Guará</w:t>
        </w:r>
      </w:hyperlink>
      <w:r>
        <w:t xml:space="preserve">, XI </w:t>
      </w:r>
      <w:hyperlink r:id="rId29" w:tooltip="Cruzeiro (Distrito Federal)" w:history="1">
        <w:r>
          <w:rPr>
            <w:rStyle w:val="Hyperlink"/>
          </w:rPr>
          <w:t>Cruzeiro</w:t>
        </w:r>
      </w:hyperlink>
      <w:r>
        <w:t xml:space="preserve">, XII </w:t>
      </w:r>
      <w:hyperlink r:id="rId30" w:tooltip="Samambaia (Distrito Federal)" w:history="1">
        <w:r>
          <w:rPr>
            <w:rStyle w:val="Hyperlink"/>
          </w:rPr>
          <w:t>Samambaia</w:t>
        </w:r>
      </w:hyperlink>
      <w:r>
        <w:t xml:space="preserve">, XIII </w:t>
      </w:r>
      <w:hyperlink r:id="rId31" w:tooltip="Santa Maria (Distrito Federal)" w:history="1">
        <w:r>
          <w:rPr>
            <w:rStyle w:val="Hyperlink"/>
          </w:rPr>
          <w:t>Santa Maria</w:t>
        </w:r>
      </w:hyperlink>
      <w:r>
        <w:t xml:space="preserve">, XIV </w:t>
      </w:r>
      <w:hyperlink r:id="rId32" w:tooltip="São Sebastião (Distrito Federal)" w:history="1">
        <w:r>
          <w:rPr>
            <w:rStyle w:val="Hyperlink"/>
          </w:rPr>
          <w:t>São Sebastião</w:t>
        </w:r>
      </w:hyperlink>
      <w:r>
        <w:t xml:space="preserve">, XV </w:t>
      </w:r>
      <w:hyperlink r:id="rId33" w:tooltip="Recanto das Emas" w:history="1">
        <w:r>
          <w:rPr>
            <w:rStyle w:val="Hyperlink"/>
          </w:rPr>
          <w:t>Recanto das Emas</w:t>
        </w:r>
      </w:hyperlink>
      <w:r>
        <w:t xml:space="preserve">, XVI </w:t>
      </w:r>
      <w:hyperlink r:id="rId34" w:tooltip="Lago Sul" w:history="1">
        <w:r>
          <w:rPr>
            <w:rStyle w:val="Hyperlink"/>
          </w:rPr>
          <w:t>Lago Sul</w:t>
        </w:r>
      </w:hyperlink>
      <w:r>
        <w:t xml:space="preserve">, XVII </w:t>
      </w:r>
      <w:hyperlink r:id="rId35" w:tooltip="Riacho Fundo" w:history="1">
        <w:r>
          <w:rPr>
            <w:rStyle w:val="Hyperlink"/>
          </w:rPr>
          <w:t>Riacho Fundo</w:t>
        </w:r>
      </w:hyperlink>
      <w:r>
        <w:t xml:space="preserve">, XVIII </w:t>
      </w:r>
      <w:hyperlink r:id="rId36" w:tooltip="Lago Norte" w:history="1">
        <w:r>
          <w:rPr>
            <w:rStyle w:val="Hyperlink"/>
          </w:rPr>
          <w:t>Lago Norte</w:t>
        </w:r>
      </w:hyperlink>
      <w:r>
        <w:t xml:space="preserve">, XIX </w:t>
      </w:r>
      <w:hyperlink r:id="rId37" w:tooltip="Candangolândia" w:history="1">
        <w:proofErr w:type="spellStart"/>
        <w:r>
          <w:rPr>
            <w:rStyle w:val="Hyperlink"/>
          </w:rPr>
          <w:t>Candangolândia</w:t>
        </w:r>
        <w:proofErr w:type="spellEnd"/>
      </w:hyperlink>
      <w:r>
        <w:t xml:space="preserve">, XX </w:t>
      </w:r>
      <w:hyperlink r:id="rId38" w:tooltip="Águas Claras (Distrito Federal)" w:history="1">
        <w:r>
          <w:rPr>
            <w:rStyle w:val="Hyperlink"/>
          </w:rPr>
          <w:t>Águas Claras</w:t>
        </w:r>
      </w:hyperlink>
      <w:r>
        <w:t xml:space="preserve">, XXI </w:t>
      </w:r>
      <w:hyperlink r:id="rId39" w:tooltip="Riacho Fundo II" w:history="1">
        <w:r>
          <w:rPr>
            <w:rStyle w:val="Hyperlink"/>
          </w:rPr>
          <w:t>Riacho Fundo II</w:t>
        </w:r>
      </w:hyperlink>
      <w:r>
        <w:t xml:space="preserve">, XXII </w:t>
      </w:r>
      <w:hyperlink r:id="rId40" w:tooltip="Sudoeste/Octogonal" w:history="1">
        <w:r>
          <w:rPr>
            <w:rStyle w:val="Hyperlink"/>
          </w:rPr>
          <w:t>Sudoeste/Octogonal</w:t>
        </w:r>
      </w:hyperlink>
      <w:r>
        <w:t xml:space="preserve">, XXIII </w:t>
      </w:r>
      <w:hyperlink r:id="rId41" w:tooltip="Varjão (Distrito Federal)" w:history="1">
        <w:r>
          <w:rPr>
            <w:rStyle w:val="Hyperlink"/>
          </w:rPr>
          <w:t>Varjão</w:t>
        </w:r>
      </w:hyperlink>
      <w:r>
        <w:t xml:space="preserve">, XXIV </w:t>
      </w:r>
      <w:hyperlink r:id="rId42" w:tooltip="Park Way" w:history="1">
        <w:r>
          <w:rPr>
            <w:rStyle w:val="Hyperlink"/>
          </w:rPr>
          <w:t xml:space="preserve">Park </w:t>
        </w:r>
        <w:proofErr w:type="spellStart"/>
        <w:r>
          <w:rPr>
            <w:rStyle w:val="Hyperlink"/>
          </w:rPr>
          <w:t>Way</w:t>
        </w:r>
        <w:proofErr w:type="spellEnd"/>
      </w:hyperlink>
      <w:r>
        <w:t xml:space="preserve">, XXV </w:t>
      </w:r>
      <w:hyperlink r:id="rId43" w:tooltip="Setor Complementar de Indústria e Abastecimento" w:history="1">
        <w:r>
          <w:rPr>
            <w:rStyle w:val="Hyperlink"/>
          </w:rPr>
          <w:t>SCIA</w:t>
        </w:r>
      </w:hyperlink>
      <w:r>
        <w:t xml:space="preserve">, RA XXVI </w:t>
      </w:r>
      <w:hyperlink r:id="rId44" w:tooltip="Sobradinho II" w:history="1">
        <w:r>
          <w:rPr>
            <w:rStyle w:val="Hyperlink"/>
          </w:rPr>
          <w:t>Sobradinho II</w:t>
        </w:r>
      </w:hyperlink>
      <w:r>
        <w:t xml:space="preserve">, XXVII </w:t>
      </w:r>
      <w:hyperlink r:id="rId45" w:tooltip="Jardim Botânico (Distrito Federal)" w:history="1">
        <w:r>
          <w:rPr>
            <w:rStyle w:val="Hyperlink"/>
          </w:rPr>
          <w:t>Jardim Botânico</w:t>
        </w:r>
      </w:hyperlink>
      <w:r>
        <w:t xml:space="preserve">, XXVIII </w:t>
      </w:r>
      <w:hyperlink r:id="rId46" w:tooltip="Itapoã (Distrito Federal)" w:history="1">
        <w:proofErr w:type="spellStart"/>
        <w:r>
          <w:rPr>
            <w:rStyle w:val="Hyperlink"/>
          </w:rPr>
          <w:t>Itapoã</w:t>
        </w:r>
        <w:proofErr w:type="spellEnd"/>
      </w:hyperlink>
      <w:r>
        <w:t xml:space="preserve">, XXIX </w:t>
      </w:r>
      <w:hyperlink r:id="rId47" w:tooltip="Setor de Indústria e Abastecimento" w:history="1">
        <w:r>
          <w:rPr>
            <w:rStyle w:val="Hyperlink"/>
          </w:rPr>
          <w:t>SIA</w:t>
        </w:r>
      </w:hyperlink>
      <w:r>
        <w:t xml:space="preserve">, XXX </w:t>
      </w:r>
      <w:hyperlink r:id="rId48" w:tooltip="Vicente Pires" w:history="1">
        <w:r>
          <w:rPr>
            <w:rStyle w:val="Hyperlink"/>
          </w:rPr>
          <w:t>Vicente Pires</w:t>
        </w:r>
      </w:hyperlink>
      <w:r>
        <w:t xml:space="preserve"> e XXXI </w:t>
      </w:r>
      <w:hyperlink r:id="rId49" w:tooltip="Fercal" w:history="1">
        <w:proofErr w:type="spellStart"/>
        <w:r>
          <w:rPr>
            <w:rStyle w:val="Hyperlink"/>
          </w:rPr>
          <w:t>Fercal</w:t>
        </w:r>
        <w:proofErr w:type="spellEnd"/>
      </w:hyperlink>
      <w:proofErr w:type="gramStart"/>
      <w:r>
        <w:t>.</w:t>
      </w:r>
      <w:proofErr w:type="gramEnd"/>
      <w:r>
        <w:rPr>
          <w:vertAlign w:val="superscript"/>
        </w:rPr>
        <w:fldChar w:fldCharType="begin"/>
      </w:r>
      <w:r>
        <w:rPr>
          <w:vertAlign w:val="superscript"/>
        </w:rPr>
        <w:instrText xml:space="preserve"> HYPERLINK "https://pt.wikipedia.org/wiki/Hist%C3%B3ria_de_Bras%C3%ADlia" \l "cite_note-84" </w:instrText>
      </w:r>
      <w:r>
        <w:rPr>
          <w:vertAlign w:val="superscript"/>
        </w:rPr>
        <w:fldChar w:fldCharType="separate"/>
      </w:r>
      <w:r>
        <w:rPr>
          <w:rStyle w:val="Hyperlink"/>
          <w:vertAlign w:val="superscript"/>
        </w:rPr>
        <w:t>[84]</w:t>
      </w:r>
      <w:r>
        <w:rPr>
          <w:vertAlign w:val="superscript"/>
        </w:rPr>
        <w:fldChar w:fldCharType="end"/>
      </w:r>
    </w:p>
    <w:p w:rsidR="00872678" w:rsidRDefault="00872678">
      <w:pPr>
        <w:rPr>
          <w:vertAlign w:val="superscript"/>
        </w:rPr>
      </w:pPr>
    </w:p>
    <w:p w:rsidR="00872678" w:rsidRDefault="00872678">
      <w:pPr>
        <w:rPr>
          <w:vertAlign w:val="superscript"/>
        </w:rPr>
      </w:pPr>
      <w:r>
        <w:rPr>
          <w:vertAlign w:val="superscript"/>
        </w:rPr>
        <w:br w:type="page"/>
      </w:r>
    </w:p>
    <w:p w:rsidR="00872678" w:rsidRDefault="00872678">
      <w:r>
        <w:rPr>
          <w:noProof/>
          <w:lang w:eastAsia="pt-BR"/>
        </w:rPr>
        <w:lastRenderedPageBreak/>
        <w:drawing>
          <wp:inline distT="0" distB="0" distL="0" distR="0">
            <wp:extent cx="3615690" cy="2180590"/>
            <wp:effectExtent l="19050" t="0" r="3810" b="0"/>
            <wp:docPr id="4" name="Imagem 4" descr="Tela de Debret retratando o segundo casamento de Dom Pedro 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la de Debret retratando o segundo casamento de Dom Pedro I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690" cy="2180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678" w:rsidRDefault="00872678"/>
    <w:p w:rsidR="00872678" w:rsidRDefault="009A1083">
      <w:r>
        <w:t>O</w:t>
      </w:r>
      <w:r w:rsidRPr="009A1083">
        <w:t xml:space="preserve"> segundo casamento de D. Pedro I. </w:t>
      </w:r>
      <w:r>
        <w:t xml:space="preserve">No </w:t>
      </w:r>
      <w:r w:rsidRPr="009A1083">
        <w:t xml:space="preserve">quadro </w:t>
      </w:r>
      <w:r>
        <w:t xml:space="preserve">as pessoas são colocadas </w:t>
      </w:r>
      <w:r w:rsidRPr="009A1083">
        <w:t xml:space="preserve">segundo a importância social. </w:t>
      </w:r>
      <w:proofErr w:type="gramStart"/>
      <w:r w:rsidRPr="009A1083">
        <w:t>Vê-se</w:t>
      </w:r>
      <w:proofErr w:type="gramEnd"/>
      <w:r w:rsidRPr="009A1083">
        <w:t>, no centro, os noivos; à esquerda os membros da corte e, à direita, em posição superior, os membros do clero da Igreja Católica, que selou o matrimônio.</w:t>
      </w:r>
    </w:p>
    <w:sectPr w:rsidR="00872678" w:rsidSect="001523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A586C"/>
    <w:rsid w:val="000A5A28"/>
    <w:rsid w:val="00152332"/>
    <w:rsid w:val="001A586C"/>
    <w:rsid w:val="002303CD"/>
    <w:rsid w:val="00872678"/>
    <w:rsid w:val="009A1083"/>
    <w:rsid w:val="00D96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3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A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586C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1A586C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1A58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t.wikipedia.org/wiki/Plano_Piloto_de_Bras%C3%ADlia" TargetMode="External"/><Relationship Id="rId18" Type="http://schemas.openxmlformats.org/officeDocument/2006/relationships/hyperlink" Target="https://pt.wikipedia.org/wiki/Munic%C3%ADpio" TargetMode="External"/><Relationship Id="rId26" Type="http://schemas.openxmlformats.org/officeDocument/2006/relationships/hyperlink" Target="https://pt.wikipedia.org/wiki/N%C3%BAcleo_Bandeirante" TargetMode="External"/><Relationship Id="rId39" Type="http://schemas.openxmlformats.org/officeDocument/2006/relationships/hyperlink" Target="https://pt.wikipedia.org/wiki/Riacho_Fundo_I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t.wikipedia.org/wiki/Taguatinga_(Distrito_Federal)" TargetMode="External"/><Relationship Id="rId34" Type="http://schemas.openxmlformats.org/officeDocument/2006/relationships/hyperlink" Target="https://pt.wikipedia.org/wiki/Lago_Sul" TargetMode="External"/><Relationship Id="rId42" Type="http://schemas.openxmlformats.org/officeDocument/2006/relationships/hyperlink" Target="https://pt.wikipedia.org/wiki/Park_Way" TargetMode="External"/><Relationship Id="rId47" Type="http://schemas.openxmlformats.org/officeDocument/2006/relationships/hyperlink" Target="https://pt.wikipedia.org/wiki/Setor_de_Ind%C3%BAstria_e_Abastecimento" TargetMode="External"/><Relationship Id="rId50" Type="http://schemas.openxmlformats.org/officeDocument/2006/relationships/image" Target="media/image2.jpeg"/><Relationship Id="rId7" Type="http://schemas.openxmlformats.org/officeDocument/2006/relationships/hyperlink" Target="https://pt.wikipedia.org/wiki/Novacap" TargetMode="External"/><Relationship Id="rId12" Type="http://schemas.openxmlformats.org/officeDocument/2006/relationships/hyperlink" Target="https://pt.wikipedia.org/wiki/Hist%C3%B3ria_de_Bras%C3%ADlia" TargetMode="External"/><Relationship Id="rId17" Type="http://schemas.openxmlformats.org/officeDocument/2006/relationships/hyperlink" Target="https://pt.wikipedia.org/wiki/Hist%C3%B3ria_de_Bras%C3%ADlia" TargetMode="External"/><Relationship Id="rId25" Type="http://schemas.openxmlformats.org/officeDocument/2006/relationships/hyperlink" Target="https://pt.wikipedia.org/wiki/Parano%C3%A1" TargetMode="External"/><Relationship Id="rId33" Type="http://schemas.openxmlformats.org/officeDocument/2006/relationships/hyperlink" Target="https://pt.wikipedia.org/wiki/Recanto_das_Emas" TargetMode="External"/><Relationship Id="rId38" Type="http://schemas.openxmlformats.org/officeDocument/2006/relationships/hyperlink" Target="https://pt.wikipedia.org/wiki/%C3%81guas_Claras_(Distrito_Federal)" TargetMode="External"/><Relationship Id="rId46" Type="http://schemas.openxmlformats.org/officeDocument/2006/relationships/hyperlink" Target="https://pt.wikipedia.org/wiki/Itapo%C3%A3_(Distrito_Federal)" TargetMode="External"/><Relationship Id="rId2" Type="http://schemas.openxmlformats.org/officeDocument/2006/relationships/styles" Target="styles.xml"/><Relationship Id="rId16" Type="http://schemas.openxmlformats.org/officeDocument/2006/relationships/hyperlink" Target="https://pt.wikipedia.org/wiki/Ceil%C3%A2ndia" TargetMode="External"/><Relationship Id="rId20" Type="http://schemas.openxmlformats.org/officeDocument/2006/relationships/hyperlink" Target="https://pt.wikipedia.org/wiki/Gama_(Distrito_Federal)" TargetMode="External"/><Relationship Id="rId29" Type="http://schemas.openxmlformats.org/officeDocument/2006/relationships/hyperlink" Target="https://pt.wikipedia.org/wiki/Cruzeiro_(Distrito_Federal)" TargetMode="External"/><Relationship Id="rId41" Type="http://schemas.openxmlformats.org/officeDocument/2006/relationships/hyperlink" Target="https://pt.wikipedia.org/wiki/Varj%C3%A3o_(Distrito_Federal)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pt.wikipedia.org/wiki/Juscelino_Kubitschek" TargetMode="External"/><Relationship Id="rId11" Type="http://schemas.openxmlformats.org/officeDocument/2006/relationships/hyperlink" Target="https://pt.wikipedia.org/wiki/Pal%C3%A1cio_da_Alvorada" TargetMode="External"/><Relationship Id="rId24" Type="http://schemas.openxmlformats.org/officeDocument/2006/relationships/hyperlink" Target="https://pt.wikipedia.org/wiki/Planaltina_(Distrito_Federal)" TargetMode="External"/><Relationship Id="rId32" Type="http://schemas.openxmlformats.org/officeDocument/2006/relationships/hyperlink" Target="https://pt.wikipedia.org/wiki/S%C3%A3o_Sebasti%C3%A3o_(Distrito_Federal)" TargetMode="External"/><Relationship Id="rId37" Type="http://schemas.openxmlformats.org/officeDocument/2006/relationships/hyperlink" Target="https://pt.wikipedia.org/wiki/Candangol%C3%A2ndia" TargetMode="External"/><Relationship Id="rId40" Type="http://schemas.openxmlformats.org/officeDocument/2006/relationships/hyperlink" Target="https://pt.wikipedia.org/wiki/Sudoeste/Octogonal" TargetMode="External"/><Relationship Id="rId45" Type="http://schemas.openxmlformats.org/officeDocument/2006/relationships/hyperlink" Target="https://pt.wikipedia.org/wiki/Jardim_Bot%C3%A2nico_(Distrito_Federal)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pt.wikipedia.org/wiki/Hist%C3%B3ria_de_Bras%C3%ADlia" TargetMode="External"/><Relationship Id="rId23" Type="http://schemas.openxmlformats.org/officeDocument/2006/relationships/hyperlink" Target="https://pt.wikipedia.org/wiki/Sobradinho_(Distrito_Federal)" TargetMode="External"/><Relationship Id="rId28" Type="http://schemas.openxmlformats.org/officeDocument/2006/relationships/hyperlink" Target="https://pt.wikipedia.org/wiki/Guar%C3%A1_(Distrito_Federal)" TargetMode="External"/><Relationship Id="rId36" Type="http://schemas.openxmlformats.org/officeDocument/2006/relationships/hyperlink" Target="https://pt.wikipedia.org/wiki/Lago_Norte" TargetMode="External"/><Relationship Id="rId49" Type="http://schemas.openxmlformats.org/officeDocument/2006/relationships/hyperlink" Target="https://pt.wikipedia.org/wiki/Fercal" TargetMode="External"/><Relationship Id="rId10" Type="http://schemas.openxmlformats.org/officeDocument/2006/relationships/hyperlink" Target="https://pt.wikipedia.org/wiki/Catetinho" TargetMode="External"/><Relationship Id="rId19" Type="http://schemas.openxmlformats.org/officeDocument/2006/relationships/hyperlink" Target="https://pt.wikipedia.org/wiki/Plano_Piloto_(regi%C3%A3o_administrativa)" TargetMode="External"/><Relationship Id="rId31" Type="http://schemas.openxmlformats.org/officeDocument/2006/relationships/hyperlink" Target="https://pt.wikipedia.org/wiki/Santa_Maria_(Distrito_Federal)" TargetMode="External"/><Relationship Id="rId44" Type="http://schemas.openxmlformats.org/officeDocument/2006/relationships/hyperlink" Target="https://pt.wikipedia.org/wiki/Sobradinho_II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t.wikipedia.org/wiki/Oscar_Niemeyer" TargetMode="External"/><Relationship Id="rId14" Type="http://schemas.openxmlformats.org/officeDocument/2006/relationships/hyperlink" Target="https://pt.wikipedia.org/wiki/Hist%C3%B3ria_de_Bras%C3%ADlia" TargetMode="External"/><Relationship Id="rId22" Type="http://schemas.openxmlformats.org/officeDocument/2006/relationships/hyperlink" Target="https://pt.wikipedia.org/wiki/Brazl%C3%A2ndia" TargetMode="External"/><Relationship Id="rId27" Type="http://schemas.openxmlformats.org/officeDocument/2006/relationships/hyperlink" Target="https://pt.wikipedia.org/wiki/Ceil%C3%A2ndia" TargetMode="External"/><Relationship Id="rId30" Type="http://schemas.openxmlformats.org/officeDocument/2006/relationships/hyperlink" Target="https://pt.wikipedia.org/wiki/Samambaia_(Distrito_Federal)" TargetMode="External"/><Relationship Id="rId35" Type="http://schemas.openxmlformats.org/officeDocument/2006/relationships/hyperlink" Target="https://pt.wikipedia.org/wiki/Riacho_Fundo" TargetMode="External"/><Relationship Id="rId43" Type="http://schemas.openxmlformats.org/officeDocument/2006/relationships/hyperlink" Target="https://pt.wikipedia.org/wiki/Setor_Complementar_de_Ind%C3%BAstria_e_Abastecimento" TargetMode="External"/><Relationship Id="rId48" Type="http://schemas.openxmlformats.org/officeDocument/2006/relationships/hyperlink" Target="https://pt.wikipedia.org/wiki/Vicente_Pires" TargetMode="External"/><Relationship Id="rId8" Type="http://schemas.openxmlformats.org/officeDocument/2006/relationships/hyperlink" Target="https://pt.wikipedia.org/wiki/Israel_Pinheiro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57495-E119-4684-ABA9-83C2FB642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1612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2</cp:revision>
  <cp:lastPrinted>2018-06-18T00:48:00Z</cp:lastPrinted>
  <dcterms:created xsi:type="dcterms:W3CDTF">2018-06-18T00:12:00Z</dcterms:created>
  <dcterms:modified xsi:type="dcterms:W3CDTF">2018-06-18T00:49:00Z</dcterms:modified>
</cp:coreProperties>
</file>