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21" w:rsidRPr="00402FA4" w:rsidRDefault="00432B21" w:rsidP="00432B21">
      <w:pPr>
        <w:jc w:val="center"/>
        <w:rPr>
          <w:b/>
          <w:i/>
          <w:u w:val="single"/>
        </w:rPr>
      </w:pPr>
      <w:r w:rsidRPr="00402FA4">
        <w:rPr>
          <w:b/>
          <w:i/>
          <w:u w:val="single"/>
        </w:rPr>
        <w:t xml:space="preserve">Questionário </w:t>
      </w:r>
      <w:r>
        <w:rPr>
          <w:b/>
          <w:i/>
          <w:u w:val="single"/>
        </w:rPr>
        <w:t>Sistemas Operacionais</w:t>
      </w:r>
      <w:r w:rsidRPr="00402FA4">
        <w:rPr>
          <w:b/>
          <w:i/>
          <w:u w:val="single"/>
        </w:rPr>
        <w:t xml:space="preserve"> – B1</w:t>
      </w:r>
    </w:p>
    <w:p w:rsidR="00432B21" w:rsidRPr="00F172AB" w:rsidRDefault="00432B21" w:rsidP="00432B21">
      <w:pPr>
        <w:jc w:val="both"/>
        <w:rPr>
          <w:i/>
        </w:rPr>
      </w:pPr>
      <w:r w:rsidRPr="00F172AB">
        <w:rPr>
          <w:i/>
        </w:rPr>
        <w:t>OBS: os alunos que entregarem o presente questionário respondido corretamente no dia da avaliação</w:t>
      </w:r>
      <w:r>
        <w:rPr>
          <w:i/>
        </w:rPr>
        <w:t xml:space="preserve"> B1,</w:t>
      </w:r>
      <w:r w:rsidRPr="00F172AB">
        <w:rPr>
          <w:i/>
        </w:rPr>
        <w:t xml:space="preserve"> farão jus a um ponto (1,0) adicional na avaliação. Ressalta-se que a entrega do referido questionário é OPCIONAL, não gera prejuízos aos discentes a ausência da entrega. Caso o aluno opte pela entrega, esta deve ser feita no </w:t>
      </w:r>
      <w:r>
        <w:rPr>
          <w:i/>
        </w:rPr>
        <w:t>dia da prova B1</w:t>
      </w:r>
      <w:r w:rsidRPr="00F172AB">
        <w:rPr>
          <w:i/>
        </w:rPr>
        <w:t xml:space="preserve"> de forma individual, manuscrito com letra legível.</w:t>
      </w:r>
    </w:p>
    <w:p w:rsidR="00E35510" w:rsidRDefault="00E35510" w:rsidP="00080D79">
      <w:pPr>
        <w:jc w:val="both"/>
      </w:pP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Descreva os passos dados pela UCP para realizar a leitura e a gravação em memória</w:t>
      </w: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Com relação a figura abaixo:</w:t>
      </w:r>
    </w:p>
    <w:p w:rsidR="00E35510" w:rsidRDefault="00E35510" w:rsidP="00080D79">
      <w:pPr>
        <w:pStyle w:val="PargrafodaLista"/>
        <w:jc w:val="center"/>
      </w:pPr>
      <w:r>
        <w:rPr>
          <w:noProof/>
          <w:lang w:eastAsia="pt-BR"/>
        </w:rPr>
        <w:drawing>
          <wp:inline distT="0" distB="0" distL="0" distR="0">
            <wp:extent cx="2687938" cy="1280596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74" cy="128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10" w:rsidRDefault="00E35510" w:rsidP="00080D79">
      <w:pPr>
        <w:pStyle w:val="PargrafodaLista"/>
        <w:jc w:val="both"/>
      </w:pPr>
      <w:r>
        <w:t>Quem são os elementos 1 e 2? Quais são suas diferenças entre capacidade, velocidade e custo?</w:t>
      </w: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Descreva a estruturação dos sistemas operacionais</w:t>
      </w: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Descreva o conceito de interrupção e liste as diferenças entre interrupções internas e externas.</w:t>
      </w: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Dentre as operações de Entrada e saída, defina:</w:t>
      </w:r>
    </w:p>
    <w:p w:rsidR="00E35510" w:rsidRDefault="00E35510" w:rsidP="00080D79">
      <w:pPr>
        <w:pStyle w:val="PargrafodaLista"/>
        <w:numPr>
          <w:ilvl w:val="1"/>
          <w:numId w:val="1"/>
        </w:numPr>
        <w:jc w:val="both"/>
      </w:pPr>
      <w:r>
        <w:t>Pooling</w:t>
      </w:r>
    </w:p>
    <w:p w:rsidR="00E35510" w:rsidRDefault="00E35510" w:rsidP="00080D79">
      <w:pPr>
        <w:pStyle w:val="PargrafodaLista"/>
        <w:numPr>
          <w:ilvl w:val="1"/>
          <w:numId w:val="1"/>
        </w:numPr>
        <w:jc w:val="both"/>
      </w:pPr>
      <w:r>
        <w:t>Buffering</w:t>
      </w:r>
    </w:p>
    <w:p w:rsidR="00E35510" w:rsidRDefault="00E35510" w:rsidP="00080D79">
      <w:pPr>
        <w:pStyle w:val="PargrafodaLista"/>
        <w:numPr>
          <w:ilvl w:val="1"/>
          <w:numId w:val="1"/>
        </w:numPr>
        <w:jc w:val="both"/>
      </w:pPr>
      <w:r>
        <w:t>DMA</w:t>
      </w:r>
    </w:p>
    <w:p w:rsidR="00E35510" w:rsidRDefault="00E35510" w:rsidP="00080D79">
      <w:pPr>
        <w:pStyle w:val="PargrafodaLista"/>
        <w:numPr>
          <w:ilvl w:val="1"/>
          <w:numId w:val="1"/>
        </w:numPr>
        <w:jc w:val="both"/>
      </w:pPr>
      <w:r>
        <w:t>Spooling</w:t>
      </w:r>
    </w:p>
    <w:p w:rsidR="00E35510" w:rsidRDefault="00E35510" w:rsidP="00080D79">
      <w:pPr>
        <w:pStyle w:val="PargrafodaLista"/>
        <w:numPr>
          <w:ilvl w:val="1"/>
          <w:numId w:val="1"/>
        </w:numPr>
        <w:jc w:val="both"/>
      </w:pPr>
      <w:r>
        <w:t>Reentrância</w:t>
      </w: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Em relação aos processos, qual o papel do PCB (process control block)?</w:t>
      </w:r>
    </w:p>
    <w:p w:rsidR="00E35510" w:rsidRDefault="00E35510" w:rsidP="00080D79">
      <w:pPr>
        <w:pStyle w:val="PargrafodaLista"/>
        <w:numPr>
          <w:ilvl w:val="0"/>
          <w:numId w:val="1"/>
        </w:numPr>
        <w:jc w:val="both"/>
      </w:pPr>
      <w:r>
        <w:t>Descreva os estados do processo e as transições entre estes</w:t>
      </w:r>
    </w:p>
    <w:p w:rsidR="00E35510" w:rsidRDefault="00080D79" w:rsidP="00080D79">
      <w:pPr>
        <w:pStyle w:val="PargrafodaLista"/>
        <w:numPr>
          <w:ilvl w:val="0"/>
          <w:numId w:val="1"/>
        </w:numPr>
        <w:jc w:val="both"/>
      </w:pPr>
      <w:r>
        <w:t>Defina processos I/O Bound e CPU Bound</w:t>
      </w:r>
    </w:p>
    <w:p w:rsidR="00080D79" w:rsidRDefault="00080D79" w:rsidP="00080D79">
      <w:pPr>
        <w:pStyle w:val="PargrafodaLista"/>
        <w:numPr>
          <w:ilvl w:val="0"/>
          <w:numId w:val="1"/>
        </w:numPr>
        <w:jc w:val="both"/>
      </w:pPr>
      <w:r>
        <w:t>É</w:t>
      </w:r>
      <w:r w:rsidR="00575537">
        <w:t xml:space="preserve"> comum processos </w:t>
      </w:r>
      <w:r>
        <w:t>que  trabalham  juntos  (concorrentes)  compartilharem</w:t>
      </w:r>
      <w:r>
        <w:t xml:space="preserve"> </w:t>
      </w:r>
      <w:r>
        <w:t xml:space="preserve"> recursos  do sistema,  como  arquivos,  registros,  dispositivos  e  áreas  de  memória.  Na  verdade,  não</w:t>
      </w:r>
      <w:r>
        <w:t xml:space="preserve"> </w:t>
      </w:r>
      <w:r>
        <w:t xml:space="preserve">importa   quais   recursos   são   compartilhados,   pois   os  </w:t>
      </w:r>
      <w:r>
        <w:t>p</w:t>
      </w:r>
      <w:r>
        <w:t>roblemas   decorrentes   dessa</w:t>
      </w:r>
      <w:r>
        <w:t xml:space="preserve"> </w:t>
      </w:r>
      <w:r>
        <w:t>comunicação  serão  os  mesmos.  De  maneira  geral,  o  compartilhamento  e  recursos  entre</w:t>
      </w:r>
      <w:r>
        <w:t xml:space="preserve"> </w:t>
      </w:r>
      <w:r>
        <w:t>processos pode gerar situações indesejáveis, que podem até comprometer o sistema.</w:t>
      </w:r>
      <w:r w:rsidR="00520A13">
        <w:t xml:space="preserve"> Dado o conceito acima, defina:</w:t>
      </w:r>
    </w:p>
    <w:p w:rsidR="00520A13" w:rsidRDefault="00520A13" w:rsidP="00520A13">
      <w:pPr>
        <w:pStyle w:val="PargrafodaLista"/>
        <w:numPr>
          <w:ilvl w:val="1"/>
          <w:numId w:val="1"/>
        </w:numPr>
        <w:jc w:val="both"/>
      </w:pPr>
      <w:r>
        <w:t>Regiao critica</w:t>
      </w:r>
    </w:p>
    <w:p w:rsidR="00520A13" w:rsidRDefault="00520A13" w:rsidP="00520A13">
      <w:pPr>
        <w:pStyle w:val="PargrafodaLista"/>
        <w:numPr>
          <w:ilvl w:val="1"/>
          <w:numId w:val="1"/>
        </w:numPr>
        <w:jc w:val="both"/>
      </w:pPr>
      <w:r>
        <w:t>Exclusao mutua</w:t>
      </w:r>
    </w:p>
    <w:p w:rsidR="00520A13" w:rsidRDefault="00520A13" w:rsidP="00520A13">
      <w:pPr>
        <w:pStyle w:val="PargrafodaLista"/>
        <w:numPr>
          <w:ilvl w:val="1"/>
          <w:numId w:val="1"/>
        </w:numPr>
        <w:jc w:val="both"/>
      </w:pPr>
      <w:r>
        <w:t>Starvation</w:t>
      </w:r>
    </w:p>
    <w:p w:rsidR="00520A13" w:rsidRDefault="00520A13" w:rsidP="00520A13">
      <w:pPr>
        <w:pStyle w:val="PargrafodaLista"/>
        <w:numPr>
          <w:ilvl w:val="1"/>
          <w:numId w:val="1"/>
        </w:numPr>
        <w:jc w:val="both"/>
      </w:pPr>
      <w:r>
        <w:t>Desabilitacao de interrupções</w:t>
      </w:r>
    </w:p>
    <w:p w:rsidR="00520A13" w:rsidRDefault="00520A13" w:rsidP="00520A13">
      <w:pPr>
        <w:pStyle w:val="PargrafodaLista"/>
        <w:numPr>
          <w:ilvl w:val="1"/>
          <w:numId w:val="1"/>
        </w:numPr>
        <w:jc w:val="both"/>
      </w:pPr>
      <w:r>
        <w:t>Semáforos</w:t>
      </w:r>
    </w:p>
    <w:p w:rsidR="00520A13" w:rsidRDefault="00520A13" w:rsidP="00520A13">
      <w:pPr>
        <w:pStyle w:val="PargrafodaLista"/>
        <w:numPr>
          <w:ilvl w:val="0"/>
          <w:numId w:val="1"/>
        </w:numPr>
      </w:pPr>
      <w:r>
        <w:t>Dado o código abaixo</w:t>
      </w:r>
    </w:p>
    <w:p w:rsidR="00520A13" w:rsidRDefault="00520A13" w:rsidP="00520A13">
      <w:pPr>
        <w:pStyle w:val="PargrafodaLista"/>
      </w:pPr>
      <w:r>
        <w:t xml:space="preserve">PROGRAM Produtor_Consumidor_2; </w:t>
      </w:r>
    </w:p>
    <w:p w:rsidR="00520A13" w:rsidRDefault="00520A13" w:rsidP="00520A13">
      <w:pPr>
        <w:pStyle w:val="PargrafodaLista"/>
      </w:pPr>
      <w:r>
        <w:lastRenderedPageBreak/>
        <w:t xml:space="preserve">CONST TamBuf = 2; </w:t>
      </w:r>
    </w:p>
    <w:p w:rsidR="00520A13" w:rsidRDefault="00520A13" w:rsidP="00520A13">
      <w:pPr>
        <w:pStyle w:val="PargrafodaLista"/>
      </w:pPr>
      <w:r>
        <w:t xml:space="preserve">TYPE Tipo_ Dado = (* Tipo qualquer *); </w:t>
      </w:r>
    </w:p>
    <w:p w:rsidR="00520A13" w:rsidRDefault="00520A13" w:rsidP="00520A13">
      <w:pPr>
        <w:pStyle w:val="PargrafodaLista"/>
      </w:pPr>
      <w:r>
        <w:t xml:space="preserve">VAR Vazio : Semáforo := TamBuf; </w:t>
      </w:r>
    </w:p>
    <w:p w:rsidR="00520A13" w:rsidRDefault="00520A13" w:rsidP="00520A13">
      <w:pPr>
        <w:pStyle w:val="PargrafodaLista"/>
      </w:pPr>
      <w:r>
        <w:t xml:space="preserve">Cheio : Semáforo := 0; (* Inicialização do semáforo *)  </w:t>
      </w:r>
    </w:p>
    <w:p w:rsidR="00520A13" w:rsidRDefault="00520A13" w:rsidP="00520A13">
      <w:pPr>
        <w:pStyle w:val="PargrafodaLista"/>
      </w:pPr>
      <w:r>
        <w:t xml:space="preserve">Mutex : Semáforo := 1; </w:t>
      </w:r>
    </w:p>
    <w:p w:rsidR="00520A13" w:rsidRDefault="00520A13" w:rsidP="00520A13">
      <w:pPr>
        <w:pStyle w:val="PargrafodaLista"/>
      </w:pPr>
      <w:r>
        <w:t>Buffer : ARRAY [1..TamBuf] OF Tipo</w:t>
      </w:r>
      <w:r>
        <w:t>_</w:t>
      </w:r>
      <w:r>
        <w:t xml:space="preserve">Dado;  </w:t>
      </w:r>
    </w:p>
    <w:p w:rsidR="00520A13" w:rsidRDefault="00520A13" w:rsidP="00520A13">
      <w:pPr>
        <w:pStyle w:val="PargrafodaLista"/>
      </w:pPr>
      <w:r>
        <w:t xml:space="preserve">Dado : Tipo_Dado; </w:t>
      </w:r>
    </w:p>
    <w:p w:rsidR="00520A13" w:rsidRDefault="00520A13" w:rsidP="00520A13">
      <w:pPr>
        <w:pStyle w:val="PargrafodaLista"/>
      </w:pPr>
    </w:p>
    <w:p w:rsidR="00520A13" w:rsidRDefault="00520A13" w:rsidP="00520A13">
      <w:pPr>
        <w:pStyle w:val="PargrafodaLista"/>
      </w:pPr>
      <w:r>
        <w:t xml:space="preserve">PROCEDURE Produtor;  </w:t>
      </w:r>
    </w:p>
    <w:p w:rsidR="00520A13" w:rsidRDefault="00520A13" w:rsidP="00520A13">
      <w:pPr>
        <w:pStyle w:val="PargrafodaLista"/>
      </w:pPr>
      <w:r>
        <w:t xml:space="preserve">BEGIN </w:t>
      </w:r>
    </w:p>
    <w:p w:rsidR="00520A13" w:rsidRDefault="00520A13" w:rsidP="00520A13">
      <w:pPr>
        <w:pStyle w:val="PargrafodaLista"/>
        <w:ind w:firstLine="696"/>
      </w:pPr>
      <w:r>
        <w:t xml:space="preserve">REPEAT </w:t>
      </w:r>
    </w:p>
    <w:p w:rsidR="00520A13" w:rsidRDefault="00520A13" w:rsidP="00520A13">
      <w:pPr>
        <w:pStyle w:val="PargrafodaLista"/>
        <w:ind w:firstLine="696"/>
      </w:pPr>
      <w:r>
        <w:t xml:space="preserve">Produz_ Dado (Dado);  </w:t>
      </w:r>
    </w:p>
    <w:p w:rsidR="00520A13" w:rsidRDefault="00520A13" w:rsidP="00520A13">
      <w:pPr>
        <w:pStyle w:val="PargrafodaLista"/>
        <w:ind w:firstLine="696"/>
      </w:pPr>
      <w:r>
        <w:t xml:space="preserve">DOWN (Vazio);  </w:t>
      </w:r>
    </w:p>
    <w:p w:rsidR="00520A13" w:rsidRDefault="00520A13" w:rsidP="00520A13">
      <w:pPr>
        <w:pStyle w:val="PargrafodaLista"/>
        <w:ind w:firstLine="696"/>
      </w:pPr>
      <w:r>
        <w:t xml:space="preserve">DOWN (Mutex); </w:t>
      </w:r>
    </w:p>
    <w:p w:rsidR="00520A13" w:rsidRDefault="00520A13" w:rsidP="00520A13">
      <w:pPr>
        <w:pStyle w:val="PargrafodaLista"/>
        <w:ind w:firstLine="696"/>
      </w:pPr>
      <w:r>
        <w:t xml:space="preserve">Grava_ Dado (Dado, Buffer); </w:t>
      </w:r>
    </w:p>
    <w:p w:rsidR="00520A13" w:rsidRDefault="00520A13" w:rsidP="00520A13">
      <w:pPr>
        <w:pStyle w:val="PargrafodaLista"/>
        <w:ind w:firstLine="696"/>
      </w:pPr>
      <w:r>
        <w:t xml:space="preserve">UP (Mutex); </w:t>
      </w:r>
    </w:p>
    <w:p w:rsidR="00520A13" w:rsidRDefault="00520A13" w:rsidP="00520A13">
      <w:pPr>
        <w:pStyle w:val="PargrafodaLista"/>
        <w:ind w:firstLine="696"/>
      </w:pPr>
      <w:r>
        <w:t xml:space="preserve">UP (Cheio); </w:t>
      </w:r>
    </w:p>
    <w:p w:rsidR="00520A13" w:rsidRDefault="00520A13" w:rsidP="00520A13">
      <w:pPr>
        <w:pStyle w:val="PargrafodaLista"/>
        <w:ind w:firstLine="696"/>
      </w:pPr>
      <w:r>
        <w:t xml:space="preserve">UNTIL False; </w:t>
      </w:r>
    </w:p>
    <w:p w:rsidR="00520A13" w:rsidRDefault="00520A13" w:rsidP="00520A13">
      <w:pPr>
        <w:pStyle w:val="PargrafodaLista"/>
      </w:pPr>
      <w:r>
        <w:t>END;</w:t>
      </w:r>
    </w:p>
    <w:p w:rsidR="00520A13" w:rsidRDefault="00520A13" w:rsidP="00520A13">
      <w:pPr>
        <w:pStyle w:val="PargrafodaLista"/>
      </w:pPr>
    </w:p>
    <w:p w:rsidR="006C4731" w:rsidRDefault="006C4731" w:rsidP="006C4731">
      <w:pPr>
        <w:pStyle w:val="PargrafodaLista"/>
      </w:pPr>
      <w:r>
        <w:t xml:space="preserve">PROCEDURE Consumidor; BEGIN </w:t>
      </w:r>
    </w:p>
    <w:p w:rsidR="006C4731" w:rsidRDefault="006C4731" w:rsidP="006C4731">
      <w:pPr>
        <w:pStyle w:val="PargrafodaLista"/>
        <w:ind w:firstLine="696"/>
      </w:pPr>
      <w:r>
        <w:t xml:space="preserve">REPEAT </w:t>
      </w:r>
    </w:p>
    <w:p w:rsidR="006C4731" w:rsidRDefault="006C4731" w:rsidP="006C4731">
      <w:pPr>
        <w:pStyle w:val="PargrafodaLista"/>
        <w:ind w:firstLine="696"/>
      </w:pPr>
      <w:r>
        <w:t xml:space="preserve">DOWN (Cheio); </w:t>
      </w:r>
    </w:p>
    <w:p w:rsidR="006C4731" w:rsidRDefault="006C4731" w:rsidP="006C4731">
      <w:pPr>
        <w:pStyle w:val="PargrafodaLista"/>
        <w:ind w:firstLine="696"/>
      </w:pPr>
      <w:r>
        <w:t xml:space="preserve">DOWN (Mutex); </w:t>
      </w:r>
    </w:p>
    <w:p w:rsidR="006C4731" w:rsidRDefault="006C4731" w:rsidP="006C4731">
      <w:pPr>
        <w:pStyle w:val="PargrafodaLista"/>
        <w:ind w:firstLine="696"/>
      </w:pPr>
      <w:r>
        <w:t xml:space="preserve">Lê_ Dado (Dado, Buffer); </w:t>
      </w:r>
    </w:p>
    <w:p w:rsidR="006C4731" w:rsidRDefault="006C4731" w:rsidP="006C4731">
      <w:pPr>
        <w:pStyle w:val="PargrafodaLista"/>
        <w:ind w:firstLine="696"/>
      </w:pPr>
      <w:r>
        <w:t xml:space="preserve">UP (Mutex); </w:t>
      </w:r>
    </w:p>
    <w:p w:rsidR="006C4731" w:rsidRDefault="006C4731" w:rsidP="006C4731">
      <w:pPr>
        <w:pStyle w:val="PargrafodaLista"/>
        <w:ind w:firstLine="696"/>
      </w:pPr>
      <w:r>
        <w:t xml:space="preserve">UP (Vazio); </w:t>
      </w:r>
    </w:p>
    <w:p w:rsidR="006C4731" w:rsidRDefault="006C4731" w:rsidP="006C4731">
      <w:pPr>
        <w:pStyle w:val="PargrafodaLista"/>
        <w:ind w:firstLine="696"/>
      </w:pPr>
      <w:r>
        <w:t xml:space="preserve">Consome_ Dado (Dado); </w:t>
      </w:r>
    </w:p>
    <w:p w:rsidR="006C4731" w:rsidRDefault="006C4731" w:rsidP="006C4731">
      <w:pPr>
        <w:pStyle w:val="PargrafodaLista"/>
        <w:ind w:firstLine="696"/>
      </w:pPr>
      <w:r>
        <w:t xml:space="preserve">UNTIL False; </w:t>
      </w:r>
    </w:p>
    <w:p w:rsidR="006C4731" w:rsidRDefault="006C4731" w:rsidP="006C4731">
      <w:pPr>
        <w:pStyle w:val="PargrafodaLista"/>
      </w:pPr>
      <w:r>
        <w:t xml:space="preserve">END; </w:t>
      </w:r>
    </w:p>
    <w:p w:rsidR="006C4731" w:rsidRDefault="006C4731" w:rsidP="006C4731">
      <w:pPr>
        <w:pStyle w:val="PargrafodaLista"/>
      </w:pPr>
    </w:p>
    <w:p w:rsidR="006C4731" w:rsidRDefault="006C4731" w:rsidP="006C4731">
      <w:pPr>
        <w:pStyle w:val="PargrafodaLista"/>
      </w:pPr>
      <w:r>
        <w:t xml:space="preserve">BEGIN </w:t>
      </w:r>
    </w:p>
    <w:p w:rsidR="006C4731" w:rsidRDefault="006C4731" w:rsidP="006C4731">
      <w:pPr>
        <w:pStyle w:val="PargrafodaLista"/>
      </w:pPr>
      <w:r>
        <w:t xml:space="preserve">PARBEGIN </w:t>
      </w:r>
    </w:p>
    <w:p w:rsidR="006C4731" w:rsidRDefault="006C4731" w:rsidP="006C4731">
      <w:pPr>
        <w:pStyle w:val="PargrafodaLista"/>
      </w:pPr>
      <w:r>
        <w:t xml:space="preserve">Produtor; </w:t>
      </w:r>
    </w:p>
    <w:p w:rsidR="006C4731" w:rsidRDefault="006C4731" w:rsidP="006C4731">
      <w:pPr>
        <w:pStyle w:val="PargrafodaLista"/>
      </w:pPr>
      <w:r>
        <w:t xml:space="preserve">Consumidor; </w:t>
      </w:r>
    </w:p>
    <w:p w:rsidR="006C4731" w:rsidRDefault="006C4731" w:rsidP="006C4731">
      <w:pPr>
        <w:pStyle w:val="PargrafodaLista"/>
      </w:pPr>
      <w:r>
        <w:t xml:space="preserve">PAREND; </w:t>
      </w:r>
    </w:p>
    <w:p w:rsidR="00520A13" w:rsidRDefault="006C4731" w:rsidP="006C4731">
      <w:pPr>
        <w:pStyle w:val="PargrafodaLista"/>
      </w:pPr>
      <w:r>
        <w:t>END.</w:t>
      </w:r>
    </w:p>
    <w:p w:rsidR="006C4731" w:rsidRDefault="006C4731" w:rsidP="006C4731">
      <w:pPr>
        <w:pStyle w:val="PargrafodaLista"/>
      </w:pPr>
    </w:p>
    <w:p w:rsidR="006C4731" w:rsidRDefault="006C4731" w:rsidP="006C4731">
      <w:pPr>
        <w:pStyle w:val="PargrafodaLista"/>
        <w:numPr>
          <w:ilvl w:val="0"/>
          <w:numId w:val="2"/>
        </w:numPr>
      </w:pPr>
      <w:r>
        <w:t>Quais os papeis dos semáforos mutex, cheio e vazio?</w:t>
      </w:r>
    </w:p>
    <w:p w:rsidR="006C4731" w:rsidRDefault="006C4731" w:rsidP="006C4731">
      <w:pPr>
        <w:pStyle w:val="PargrafodaLista"/>
        <w:numPr>
          <w:ilvl w:val="0"/>
          <w:numId w:val="2"/>
        </w:numPr>
      </w:pPr>
      <w:r>
        <w:t>Quando o procedimento produtor para de produzir?</w:t>
      </w:r>
    </w:p>
    <w:p w:rsidR="006C4731" w:rsidRDefault="006C4731" w:rsidP="006C4731">
      <w:pPr>
        <w:pStyle w:val="PargrafodaLista"/>
        <w:numPr>
          <w:ilvl w:val="0"/>
          <w:numId w:val="2"/>
        </w:numPr>
      </w:pPr>
      <w:r>
        <w:t>Quando o procedimento consumidor para de consumir?</w:t>
      </w:r>
    </w:p>
    <w:p w:rsidR="006C4731" w:rsidRDefault="006C4731" w:rsidP="006C4731">
      <w:pPr>
        <w:pStyle w:val="PargrafodaLista"/>
        <w:ind w:left="1080"/>
      </w:pPr>
    </w:p>
    <w:sectPr w:rsidR="006C4731" w:rsidSect="00060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D93" w:rsidRDefault="000F7D93" w:rsidP="00432B21">
      <w:pPr>
        <w:spacing w:after="0" w:line="240" w:lineRule="auto"/>
      </w:pPr>
      <w:r>
        <w:separator/>
      </w:r>
    </w:p>
  </w:endnote>
  <w:endnote w:type="continuationSeparator" w:id="1">
    <w:p w:rsidR="000F7D93" w:rsidRDefault="000F7D93" w:rsidP="0043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D93" w:rsidRDefault="000F7D93" w:rsidP="00432B21">
      <w:pPr>
        <w:spacing w:after="0" w:line="240" w:lineRule="auto"/>
      </w:pPr>
      <w:r>
        <w:separator/>
      </w:r>
    </w:p>
  </w:footnote>
  <w:footnote w:type="continuationSeparator" w:id="1">
    <w:p w:rsidR="000F7D93" w:rsidRDefault="000F7D93" w:rsidP="00432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31962"/>
    <w:multiLevelType w:val="hybridMultilevel"/>
    <w:tmpl w:val="4540F874"/>
    <w:lvl w:ilvl="0" w:tplc="DDE2DA6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67B03"/>
    <w:multiLevelType w:val="hybridMultilevel"/>
    <w:tmpl w:val="3E606DB2"/>
    <w:lvl w:ilvl="0" w:tplc="7A466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510"/>
    <w:rsid w:val="000603D2"/>
    <w:rsid w:val="00080D79"/>
    <w:rsid w:val="000A5A28"/>
    <w:rsid w:val="000F7D93"/>
    <w:rsid w:val="002303CD"/>
    <w:rsid w:val="00432B21"/>
    <w:rsid w:val="00520A13"/>
    <w:rsid w:val="00575537"/>
    <w:rsid w:val="006C4731"/>
    <w:rsid w:val="00E3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55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5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32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2B21"/>
  </w:style>
  <w:style w:type="paragraph" w:styleId="Rodap">
    <w:name w:val="footer"/>
    <w:basedOn w:val="Normal"/>
    <w:link w:val="RodapChar"/>
    <w:uiPriority w:val="99"/>
    <w:semiHidden/>
    <w:unhideWhenUsed/>
    <w:rsid w:val="00432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32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6B74-7007-44B9-A1DA-69C56C6D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6</cp:revision>
  <dcterms:created xsi:type="dcterms:W3CDTF">2018-03-21T23:18:00Z</dcterms:created>
  <dcterms:modified xsi:type="dcterms:W3CDTF">2018-03-21T23:39:00Z</dcterms:modified>
</cp:coreProperties>
</file>